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2D2AF" w14:textId="77777777" w:rsidR="00B05AD1" w:rsidRPr="0057654C" w:rsidRDefault="0057654C" w:rsidP="6FAACD61">
      <w:pPr>
        <w:pStyle w:val="Geenafstand"/>
        <w:rPr>
          <w:b/>
          <w:bCs/>
          <w:lang w:val="nl-NL"/>
        </w:rPr>
      </w:pPr>
      <w:r w:rsidRPr="16B7AD22">
        <w:rPr>
          <w:b/>
          <w:bCs/>
          <w:lang w:val="nl-NL"/>
        </w:rPr>
        <w:t>Juryrapport AHK Eindwerkprijs 2020</w:t>
      </w:r>
    </w:p>
    <w:p w14:paraId="7EA95A6A" w14:textId="77777777" w:rsidR="0057654C" w:rsidRPr="0057654C" w:rsidRDefault="0057654C" w:rsidP="0057654C">
      <w:pPr>
        <w:pStyle w:val="Geenafstand"/>
        <w:rPr>
          <w:b/>
          <w:lang w:val="nl-NL"/>
        </w:rPr>
      </w:pPr>
    </w:p>
    <w:p w14:paraId="5BDB9B9F" w14:textId="6C7D5D11" w:rsidR="0057654C" w:rsidRDefault="0057654C" w:rsidP="0057654C">
      <w:pPr>
        <w:pStyle w:val="Geenafstand"/>
        <w:rPr>
          <w:lang w:val="nl-NL"/>
        </w:rPr>
      </w:pPr>
      <w:r w:rsidRPr="16B7AD22">
        <w:rPr>
          <w:lang w:val="nl-NL"/>
        </w:rPr>
        <w:t xml:space="preserve">De jury van de AHK Eindwerkprijs had dit jaar het genoegen niet minder dan 61 projecten te mogen beoordelen. Nog nooit in de geschiedenis van de prijs waren er zoveel inzendingen. Wellicht is het een teken van deze tijd en voelen de studenten tijdens de coronacrisis nog meer dan voorheen de urgentie om hun kunst te laten zien. </w:t>
      </w:r>
    </w:p>
    <w:p w14:paraId="52DA6542" w14:textId="4C824396" w:rsidR="00384F87" w:rsidRDefault="00384F87" w:rsidP="0057654C">
      <w:pPr>
        <w:pStyle w:val="Geenafstand"/>
        <w:rPr>
          <w:lang w:val="nl-NL"/>
        </w:rPr>
      </w:pPr>
      <w:bookmarkStart w:id="0" w:name="_GoBack"/>
      <w:bookmarkEnd w:id="0"/>
    </w:p>
    <w:p w14:paraId="1F6B744A" w14:textId="6ECC411A" w:rsidR="00482D9A" w:rsidRDefault="00482D9A" w:rsidP="0057654C">
      <w:pPr>
        <w:pStyle w:val="Geenafstand"/>
        <w:rPr>
          <w:lang w:val="nl-NL"/>
        </w:rPr>
      </w:pPr>
      <w:r w:rsidRPr="16B7AD22">
        <w:rPr>
          <w:lang w:val="nl-NL"/>
        </w:rPr>
        <w:t xml:space="preserve">Het viel de jury op dat de studenten zich met hun kunst niet in zichzelf keren, maar zich juist duidelijk durven laten zien.  Woorden als ‘groots’, ‘uitbundig’ en ‘energiek’ vielen veelvuldig tijdens het juryberaad. Het maatschappelijk engagement  kwam ook </w:t>
      </w:r>
      <w:r w:rsidR="01F23A63" w:rsidRPr="16B7AD22">
        <w:rPr>
          <w:lang w:val="nl-NL"/>
        </w:rPr>
        <w:t>dit jaar</w:t>
      </w:r>
      <w:r w:rsidRPr="16B7AD22">
        <w:rPr>
          <w:lang w:val="nl-NL"/>
        </w:rPr>
        <w:t xml:space="preserve">weer duidelijk naar voren in projecten </w:t>
      </w:r>
      <w:r w:rsidR="006B6F33" w:rsidRPr="16B7AD22">
        <w:rPr>
          <w:lang w:val="nl-NL"/>
        </w:rPr>
        <w:t>die zeer actueel, innovatief</w:t>
      </w:r>
      <w:r w:rsidRPr="16B7AD22">
        <w:rPr>
          <w:lang w:val="nl-NL"/>
        </w:rPr>
        <w:t>,</w:t>
      </w:r>
      <w:r w:rsidR="006B6F33" w:rsidRPr="16B7AD22">
        <w:rPr>
          <w:lang w:val="nl-NL"/>
        </w:rPr>
        <w:t xml:space="preserve"> verbindend en soms zelfs taboedoorbrekend zijn. </w:t>
      </w:r>
      <w:r w:rsidR="3775FFFE" w:rsidRPr="16B7AD22">
        <w:rPr>
          <w:lang w:val="nl-NL"/>
        </w:rPr>
        <w:t>D</w:t>
      </w:r>
      <w:r w:rsidR="006B6F33" w:rsidRPr="16B7AD22">
        <w:rPr>
          <w:lang w:val="nl-NL"/>
        </w:rPr>
        <w:t xml:space="preserve">aarmee </w:t>
      </w:r>
      <w:r w:rsidR="67D634B9" w:rsidRPr="16B7AD22">
        <w:rPr>
          <w:lang w:val="nl-NL"/>
        </w:rPr>
        <w:t>komt</w:t>
      </w:r>
      <w:r w:rsidR="006B6F33" w:rsidRPr="16B7AD22">
        <w:rPr>
          <w:lang w:val="nl-NL"/>
        </w:rPr>
        <w:t xml:space="preserve"> er een lichting kunstenaars op de arbeidsmarkt die duidelijk iets te vertellen heeft.</w:t>
      </w:r>
    </w:p>
    <w:p w14:paraId="7858F027" w14:textId="77777777" w:rsidR="006B6F33" w:rsidRDefault="006B6F33" w:rsidP="0057654C">
      <w:pPr>
        <w:pStyle w:val="Geenafstand"/>
        <w:rPr>
          <w:lang w:val="nl-NL"/>
        </w:rPr>
      </w:pPr>
    </w:p>
    <w:p w14:paraId="07020DFE" w14:textId="77E8385A" w:rsidR="00766405" w:rsidRDefault="00384F87" w:rsidP="0057654C">
      <w:pPr>
        <w:pStyle w:val="Geenafstand"/>
        <w:rPr>
          <w:lang w:val="nl-NL"/>
        </w:rPr>
      </w:pPr>
      <w:r w:rsidRPr="16B7AD22">
        <w:rPr>
          <w:lang w:val="nl-NL"/>
        </w:rPr>
        <w:t xml:space="preserve">De jury </w:t>
      </w:r>
      <w:r w:rsidR="006B6F33" w:rsidRPr="16B7AD22">
        <w:rPr>
          <w:lang w:val="nl-NL"/>
        </w:rPr>
        <w:t xml:space="preserve">wil </w:t>
      </w:r>
      <w:r w:rsidR="00766405" w:rsidRPr="16B7AD22">
        <w:rPr>
          <w:lang w:val="nl-NL"/>
        </w:rPr>
        <w:t>haar</w:t>
      </w:r>
      <w:r w:rsidRPr="16B7AD22">
        <w:rPr>
          <w:lang w:val="nl-NL"/>
        </w:rPr>
        <w:t xml:space="preserve"> </w:t>
      </w:r>
      <w:r w:rsidR="006B6F33" w:rsidRPr="16B7AD22">
        <w:rPr>
          <w:lang w:val="nl-NL"/>
        </w:rPr>
        <w:t>bewondering en waardering uitspreken voor wat de studenten in coronatijd hebben weten te realiseren. Niet alleen voor de genomineerde projecten, maar óók voor alle inzendingen die de shortlist niet hebben gehaald. Het was een feest om alle</w:t>
      </w:r>
      <w:r w:rsidR="00766405" w:rsidRPr="16B7AD22">
        <w:rPr>
          <w:lang w:val="nl-NL"/>
        </w:rPr>
        <w:t>s</w:t>
      </w:r>
      <w:r w:rsidR="006B6F33" w:rsidRPr="16B7AD22">
        <w:rPr>
          <w:lang w:val="nl-NL"/>
        </w:rPr>
        <w:t xml:space="preserve"> te mogen bekijken</w:t>
      </w:r>
      <w:r w:rsidR="00766405" w:rsidRPr="16B7AD22">
        <w:rPr>
          <w:lang w:val="nl-NL"/>
        </w:rPr>
        <w:t>. Uiteindelijk heeft de jury besloten om in beide categorieën vijf projecten te nomineren die naar h</w:t>
      </w:r>
      <w:r w:rsidR="49245D22" w:rsidRPr="16B7AD22">
        <w:rPr>
          <w:lang w:val="nl-NL"/>
        </w:rPr>
        <w:t>aar</w:t>
      </w:r>
      <w:r w:rsidR="00766405" w:rsidRPr="16B7AD22">
        <w:rPr>
          <w:lang w:val="nl-NL"/>
        </w:rPr>
        <w:t xml:space="preserve"> oordeel het best voldoen aan de criteria van de prijs: verbinding met de buitenwereld en innovatie van het vakgebied. Dit zijn de genomineerden in de categorie Bachelor.</w:t>
      </w:r>
    </w:p>
    <w:p w14:paraId="74DF8CA2" w14:textId="77777777" w:rsidR="00766405" w:rsidRDefault="00766405" w:rsidP="0057654C">
      <w:pPr>
        <w:pStyle w:val="Geenafstand"/>
        <w:rPr>
          <w:lang w:val="nl-NL"/>
        </w:rPr>
      </w:pPr>
    </w:p>
    <w:p w14:paraId="3F230801" w14:textId="77777777" w:rsidR="00766405" w:rsidRPr="00766405" w:rsidRDefault="00766405" w:rsidP="0057654C">
      <w:pPr>
        <w:pStyle w:val="Geenafstand"/>
        <w:rPr>
          <w:b/>
          <w:lang w:val="nl-NL"/>
        </w:rPr>
      </w:pPr>
      <w:r w:rsidRPr="00766405">
        <w:rPr>
          <w:b/>
          <w:lang w:val="nl-NL"/>
        </w:rPr>
        <w:t>Genomineerden bachelor</w:t>
      </w:r>
    </w:p>
    <w:p w14:paraId="3DF6F098" w14:textId="77777777" w:rsidR="00766405" w:rsidRDefault="00766405" w:rsidP="0057654C">
      <w:pPr>
        <w:pStyle w:val="Geenafstand"/>
        <w:rPr>
          <w:lang w:val="nl-NL"/>
        </w:rPr>
      </w:pPr>
    </w:p>
    <w:p w14:paraId="4578D614" w14:textId="77777777" w:rsidR="00766405" w:rsidRPr="00766405" w:rsidRDefault="00766405" w:rsidP="0057654C">
      <w:pPr>
        <w:pStyle w:val="Geenafstand"/>
        <w:rPr>
          <w:b/>
          <w:lang w:val="nl-NL"/>
        </w:rPr>
      </w:pPr>
      <w:r w:rsidRPr="00766405">
        <w:rPr>
          <w:b/>
          <w:lang w:val="nl-NL"/>
        </w:rPr>
        <w:t>Harmonia</w:t>
      </w:r>
    </w:p>
    <w:p w14:paraId="47B99575" w14:textId="7501138B" w:rsidR="00766405" w:rsidRDefault="00766405" w:rsidP="0057654C">
      <w:pPr>
        <w:pStyle w:val="Geenafstand"/>
        <w:rPr>
          <w:lang w:val="nl-NL"/>
        </w:rPr>
      </w:pPr>
      <w:r w:rsidRPr="16B7AD22">
        <w:rPr>
          <w:i/>
          <w:iCs/>
          <w:lang w:val="nl-NL"/>
        </w:rPr>
        <w:t>Harmonia</w:t>
      </w:r>
      <w:r w:rsidRPr="16B7AD22">
        <w:rPr>
          <w:lang w:val="nl-NL"/>
        </w:rPr>
        <w:t xml:space="preserve"> is een film di</w:t>
      </w:r>
      <w:r w:rsidR="0007542E" w:rsidRPr="16B7AD22">
        <w:rPr>
          <w:lang w:val="nl-NL"/>
        </w:rPr>
        <w:t>e</w:t>
      </w:r>
      <w:r w:rsidRPr="16B7AD22">
        <w:rPr>
          <w:lang w:val="nl-NL"/>
        </w:rPr>
        <w:t xml:space="preserve"> past bij deze tijd, qua stijl en qua onderwerp. Hij laat een rauw randje zien, hij schuurt, hij prikkelt. Het is een film van buitengewo</w:t>
      </w:r>
      <w:r w:rsidR="0007542E" w:rsidRPr="16B7AD22">
        <w:rPr>
          <w:lang w:val="nl-NL"/>
        </w:rPr>
        <w:t>o</w:t>
      </w:r>
      <w:r w:rsidRPr="16B7AD22">
        <w:rPr>
          <w:lang w:val="nl-NL"/>
        </w:rPr>
        <w:t xml:space="preserve">n </w:t>
      </w:r>
      <w:r w:rsidR="0007542E" w:rsidRPr="16B7AD22">
        <w:rPr>
          <w:lang w:val="nl-NL"/>
        </w:rPr>
        <w:t>niveau</w:t>
      </w:r>
      <w:r w:rsidRPr="16B7AD22">
        <w:rPr>
          <w:lang w:val="nl-NL"/>
        </w:rPr>
        <w:t>, die zowel overtuigt door de verhalende als de technische kwaliteit. De film</w:t>
      </w:r>
      <w:r w:rsidR="0007542E" w:rsidRPr="16B7AD22">
        <w:rPr>
          <w:lang w:val="nl-NL"/>
        </w:rPr>
        <w:t xml:space="preserve"> is meeslepend en</w:t>
      </w:r>
      <w:r w:rsidRPr="16B7AD22">
        <w:rPr>
          <w:lang w:val="nl-NL"/>
        </w:rPr>
        <w:t xml:space="preserve"> ademt grootsheid, met veel locaties, veel acteurs en veel contrasten in licht en donker.</w:t>
      </w:r>
      <w:r w:rsidR="0007542E" w:rsidRPr="16B7AD22">
        <w:rPr>
          <w:lang w:val="nl-NL"/>
        </w:rPr>
        <w:t xml:space="preserve"> De makers laten zien deze complexiteit volledig onder controle te hebben</w:t>
      </w:r>
      <w:r w:rsidRPr="16B7AD22">
        <w:rPr>
          <w:lang w:val="nl-NL"/>
        </w:rPr>
        <w:t xml:space="preserve"> </w:t>
      </w:r>
      <w:r w:rsidR="0007542E" w:rsidRPr="16B7AD22">
        <w:rPr>
          <w:lang w:val="nl-NL"/>
        </w:rPr>
        <w:t>en een goed oog te hebben voor de prestatiedruk die zo zichtbaar is bij de huidige generatie studenten. Op en top vakwerk!</w:t>
      </w:r>
    </w:p>
    <w:p w14:paraId="35A77B54" w14:textId="77777777" w:rsidR="0007542E" w:rsidRDefault="0007542E" w:rsidP="0057654C">
      <w:pPr>
        <w:pStyle w:val="Geenafstand"/>
        <w:rPr>
          <w:lang w:val="nl-NL"/>
        </w:rPr>
      </w:pPr>
    </w:p>
    <w:p w14:paraId="7533067A" w14:textId="77777777" w:rsidR="0007542E" w:rsidRPr="0007542E" w:rsidRDefault="0007542E" w:rsidP="0057654C">
      <w:pPr>
        <w:pStyle w:val="Geenafstand"/>
        <w:rPr>
          <w:b/>
          <w:lang w:val="nl-NL"/>
        </w:rPr>
      </w:pPr>
      <w:r w:rsidRPr="0007542E">
        <w:rPr>
          <w:b/>
          <w:lang w:val="nl-NL"/>
        </w:rPr>
        <w:t>Hedda</w:t>
      </w:r>
    </w:p>
    <w:p w14:paraId="418C62AB" w14:textId="50AD033B" w:rsidR="0007542E" w:rsidRDefault="0007542E" w:rsidP="0057654C">
      <w:pPr>
        <w:pStyle w:val="Geenafstand"/>
        <w:rPr>
          <w:lang w:val="nl-NL"/>
        </w:rPr>
      </w:pPr>
      <w:r>
        <w:rPr>
          <w:lang w:val="nl-NL"/>
        </w:rPr>
        <w:t xml:space="preserve">Rebekka Nilsson en Roel Pronk zetten met </w:t>
      </w:r>
      <w:r w:rsidRPr="0007542E">
        <w:rPr>
          <w:i/>
          <w:lang w:val="nl-NL"/>
        </w:rPr>
        <w:t>Hedda</w:t>
      </w:r>
      <w:r>
        <w:rPr>
          <w:lang w:val="nl-NL"/>
        </w:rPr>
        <w:t xml:space="preserve"> een klassieker uit het toneelrepertoire volledig naar hun hand. En dat doen ze erg goed. Ze zoeken geheel hun eigen weg</w:t>
      </w:r>
      <w:r w:rsidR="00DF71C9">
        <w:rPr>
          <w:lang w:val="nl-NL"/>
        </w:rPr>
        <w:t xml:space="preserve">, slechten de barrières die ze daarbij tegenkomen </w:t>
      </w:r>
      <w:r>
        <w:rPr>
          <w:lang w:val="nl-NL"/>
        </w:rPr>
        <w:t xml:space="preserve">en komen </w:t>
      </w:r>
      <w:r w:rsidR="00DF71C9">
        <w:rPr>
          <w:lang w:val="nl-NL"/>
        </w:rPr>
        <w:t>tot</w:t>
      </w:r>
      <w:r>
        <w:rPr>
          <w:lang w:val="nl-NL"/>
        </w:rPr>
        <w:t xml:space="preserve"> een enscenering die uitdaagt en confronteert</w:t>
      </w:r>
      <w:r w:rsidR="00DF71C9">
        <w:rPr>
          <w:lang w:val="nl-NL"/>
        </w:rPr>
        <w:t xml:space="preserve">, die vragen oproept en discussie uitlokt. In een </w:t>
      </w:r>
      <w:r w:rsidR="0026292F">
        <w:rPr>
          <w:lang w:val="nl-NL"/>
        </w:rPr>
        <w:t xml:space="preserve">visueel en technisch perfect </w:t>
      </w:r>
      <w:r w:rsidR="00DF71C9">
        <w:rPr>
          <w:lang w:val="nl-NL"/>
        </w:rPr>
        <w:t xml:space="preserve">toneelbeeld laten ze zien dat </w:t>
      </w:r>
      <w:r w:rsidR="0026292F">
        <w:rPr>
          <w:lang w:val="nl-NL"/>
        </w:rPr>
        <w:t>hier twee makers staan die met een zeer volwassen blik naar de theaterkunst kijken. Zo mogen meer klassiekers worden aangepakt!</w:t>
      </w:r>
    </w:p>
    <w:p w14:paraId="1861DCBB" w14:textId="2E24664A" w:rsidR="0026292F" w:rsidRDefault="0026292F" w:rsidP="0057654C">
      <w:pPr>
        <w:pStyle w:val="Geenafstand"/>
        <w:rPr>
          <w:lang w:val="nl-NL"/>
        </w:rPr>
      </w:pPr>
    </w:p>
    <w:p w14:paraId="3623F30D" w14:textId="7F95CA4A" w:rsidR="0026292F" w:rsidRPr="0026292F" w:rsidRDefault="0026292F" w:rsidP="16B7AD22">
      <w:pPr>
        <w:pStyle w:val="Geenafstand"/>
        <w:rPr>
          <w:b/>
          <w:bCs/>
          <w:lang w:val="nl-NL"/>
        </w:rPr>
      </w:pPr>
      <w:r w:rsidRPr="16B7AD22">
        <w:rPr>
          <w:b/>
          <w:bCs/>
          <w:lang w:val="nl-NL"/>
        </w:rPr>
        <w:t>Mad Voices</w:t>
      </w:r>
    </w:p>
    <w:p w14:paraId="33B9A803" w14:textId="77777777" w:rsidR="00F45A32" w:rsidRDefault="0026292F" w:rsidP="0057654C">
      <w:pPr>
        <w:pStyle w:val="Geenafstand"/>
        <w:rPr>
          <w:lang w:val="nl-NL"/>
        </w:rPr>
      </w:pPr>
      <w:r>
        <w:rPr>
          <w:lang w:val="nl-NL"/>
        </w:rPr>
        <w:t xml:space="preserve">Deze voorstelling over de boosheid van vrouwen is rauw, confronterend, overdonderend en moedig bovendien. Sanne Bokkers pakte overduidelijk een thema dat haar na aan het hart ligt, en </w:t>
      </w:r>
      <w:r w:rsidR="00F45A32">
        <w:rPr>
          <w:lang w:val="nl-NL"/>
        </w:rPr>
        <w:t>heeft daar een voorstelling omheen gebouwd waar je naar blijft kijken. Ze slaagt er daarbij ook nog eens op uitmuntende manier in om het thema niet plat te slaan, maar juist meerdimensionaal te houden. Er gebeurt zoveel en er zijn zoveel raakvlakken voor de toeschouwer, dat je als publiek geen moment afdwaalt. Dit is waar kunst over gaat.</w:t>
      </w:r>
    </w:p>
    <w:p w14:paraId="6EBDD8C2" w14:textId="77777777" w:rsidR="00F45A32" w:rsidRDefault="00F45A32" w:rsidP="0057654C">
      <w:pPr>
        <w:pStyle w:val="Geenafstand"/>
        <w:rPr>
          <w:lang w:val="nl-NL"/>
        </w:rPr>
      </w:pPr>
    </w:p>
    <w:p w14:paraId="53F2856E" w14:textId="582D8988" w:rsidR="0026292F" w:rsidRPr="00F45A32" w:rsidRDefault="00F45A32" w:rsidP="0057654C">
      <w:pPr>
        <w:pStyle w:val="Geenafstand"/>
        <w:rPr>
          <w:b/>
          <w:lang w:val="nl-NL"/>
        </w:rPr>
      </w:pPr>
      <w:r w:rsidRPr="00F45A32">
        <w:rPr>
          <w:b/>
          <w:lang w:val="nl-NL"/>
        </w:rPr>
        <w:t>Waarom bleef je niet voor mij?</w:t>
      </w:r>
      <w:r w:rsidR="0026292F" w:rsidRPr="00F45A32">
        <w:rPr>
          <w:b/>
          <w:lang w:val="nl-NL"/>
        </w:rPr>
        <w:t xml:space="preserve"> </w:t>
      </w:r>
    </w:p>
    <w:p w14:paraId="41B206C6" w14:textId="61C1DE27" w:rsidR="00384F87" w:rsidRDefault="00F45A32" w:rsidP="0057654C">
      <w:pPr>
        <w:pStyle w:val="Geenafstand"/>
        <w:rPr>
          <w:lang w:val="nl-NL"/>
        </w:rPr>
      </w:pPr>
      <w:r w:rsidRPr="16B7AD22">
        <w:rPr>
          <w:lang w:val="nl-NL"/>
        </w:rPr>
        <w:lastRenderedPageBreak/>
        <w:t xml:space="preserve">Milou Gevers heeft met </w:t>
      </w:r>
      <w:r w:rsidRPr="16B7AD22">
        <w:rPr>
          <w:i/>
          <w:iCs/>
          <w:lang w:val="nl-NL"/>
        </w:rPr>
        <w:t>Waarom bleef je niet voor mij?</w:t>
      </w:r>
      <w:r w:rsidRPr="16B7AD22">
        <w:rPr>
          <w:lang w:val="nl-NL"/>
        </w:rPr>
        <w:t xml:space="preserve"> een aangrijpende film gemaakt, waarbij ze een moeilijk en zwaar onderwerp op een mooie nuchtere manier benadert. </w:t>
      </w:r>
      <w:r w:rsidR="00DB2273" w:rsidRPr="16B7AD22">
        <w:rPr>
          <w:lang w:val="nl-NL"/>
        </w:rPr>
        <w:t>De combinatie van documentaire met animatie wordt nergens gekunsteld</w:t>
      </w:r>
      <w:r w:rsidR="00275505" w:rsidRPr="16B7AD22">
        <w:rPr>
          <w:lang w:val="nl-NL"/>
        </w:rPr>
        <w:t xml:space="preserve"> en de manier waarop de kinderen in de film aan het woord komen, ademt een grote zorgvuldigheid van de kant van de maker. Zo ontstaat een organische film die een nog altijd heersend taboe op een integere manier presenteert. In één woord: prachtig.</w:t>
      </w:r>
    </w:p>
    <w:p w14:paraId="2162D016" w14:textId="6A787592" w:rsidR="00275505" w:rsidRDefault="00275505" w:rsidP="0057654C">
      <w:pPr>
        <w:pStyle w:val="Geenafstand"/>
        <w:rPr>
          <w:lang w:val="nl-NL"/>
        </w:rPr>
      </w:pPr>
    </w:p>
    <w:p w14:paraId="2A434313" w14:textId="585BA88D" w:rsidR="00275505" w:rsidRPr="009E4EA4" w:rsidRDefault="006C6909" w:rsidP="6FAACD61">
      <w:pPr>
        <w:pStyle w:val="Geenafstand"/>
        <w:rPr>
          <w:b/>
          <w:bCs/>
          <w:lang w:val="nl-NL"/>
        </w:rPr>
      </w:pPr>
      <w:r w:rsidRPr="009E4EA4">
        <w:rPr>
          <w:b/>
          <w:bCs/>
          <w:lang w:val="nl-NL"/>
        </w:rPr>
        <w:t>You Can Not Lock</w:t>
      </w:r>
      <w:r w:rsidR="5F9E8E52" w:rsidRPr="009E4EA4">
        <w:rPr>
          <w:b/>
          <w:bCs/>
          <w:lang w:val="nl-NL"/>
        </w:rPr>
        <w:t>d</w:t>
      </w:r>
      <w:r w:rsidRPr="009E4EA4">
        <w:rPr>
          <w:b/>
          <w:bCs/>
          <w:lang w:val="nl-NL"/>
        </w:rPr>
        <w:t>own My Fantasies</w:t>
      </w:r>
    </w:p>
    <w:p w14:paraId="210E117D" w14:textId="6A3AB908" w:rsidR="006C6909" w:rsidRDefault="008F2FCC" w:rsidP="0057654C">
      <w:pPr>
        <w:pStyle w:val="Geenafstand"/>
        <w:rPr>
          <w:lang w:val="nl-NL"/>
        </w:rPr>
      </w:pPr>
      <w:r w:rsidRPr="16B7AD22">
        <w:rPr>
          <w:lang w:val="nl-NL"/>
        </w:rPr>
        <w:t xml:space="preserve">Speels, expressief, gedurfd, spetterend. </w:t>
      </w:r>
      <w:r w:rsidRPr="16B7AD22">
        <w:rPr>
          <w:i/>
          <w:iCs/>
          <w:lang w:val="nl-NL"/>
        </w:rPr>
        <w:t>You Can Not Lock</w:t>
      </w:r>
      <w:r w:rsidR="45B23831" w:rsidRPr="16B7AD22">
        <w:rPr>
          <w:i/>
          <w:iCs/>
          <w:lang w:val="nl-NL"/>
        </w:rPr>
        <w:t>d</w:t>
      </w:r>
      <w:r w:rsidRPr="16B7AD22">
        <w:rPr>
          <w:i/>
          <w:iCs/>
          <w:lang w:val="nl-NL"/>
        </w:rPr>
        <w:t>own My Fantasies</w:t>
      </w:r>
      <w:r w:rsidRPr="16B7AD22">
        <w:rPr>
          <w:lang w:val="nl-NL"/>
        </w:rPr>
        <w:t xml:space="preserve"> is het allemaal. Een coronaproof online theaterervaring, die lucht brengt in coronatijd. De makers pakken een universeel thema en brengen dat met zoveel levenslust dat de energie door het beeldscherm knalt. </w:t>
      </w:r>
      <w:r w:rsidR="531FC311" w:rsidRPr="16B7AD22">
        <w:rPr>
          <w:lang w:val="nl-NL"/>
        </w:rPr>
        <w:t>D</w:t>
      </w:r>
      <w:r w:rsidRPr="16B7AD22">
        <w:rPr>
          <w:lang w:val="nl-NL"/>
        </w:rPr>
        <w:t xml:space="preserve">e actrices zijn zo goed op elkaar ingespeeld dat het hen geen enkele moeite lijkt te kosten om </w:t>
      </w:r>
      <w:r w:rsidR="4E7F9119" w:rsidRPr="16B7AD22">
        <w:rPr>
          <w:lang w:val="nl-NL"/>
        </w:rPr>
        <w:t>hun</w:t>
      </w:r>
      <w:r w:rsidRPr="16B7AD22">
        <w:rPr>
          <w:lang w:val="nl-NL"/>
        </w:rPr>
        <w:t xml:space="preserve"> concept overeind te houden. Een welkome, luchtige verrassing in zware tijden.</w:t>
      </w:r>
    </w:p>
    <w:p w14:paraId="3604EA3E" w14:textId="00E21142" w:rsidR="008F2FCC" w:rsidRDefault="008F2FCC" w:rsidP="0057654C">
      <w:pPr>
        <w:pStyle w:val="Geenafstand"/>
        <w:rPr>
          <w:lang w:val="nl-NL"/>
        </w:rPr>
      </w:pPr>
    </w:p>
    <w:p w14:paraId="471376ED" w14:textId="77777777" w:rsidR="008F2FCC" w:rsidRPr="007C0FCB" w:rsidRDefault="008F2FCC" w:rsidP="008F2FCC">
      <w:pPr>
        <w:pStyle w:val="Geenafstand"/>
        <w:rPr>
          <w:b/>
          <w:lang w:val="nl-NL"/>
        </w:rPr>
      </w:pPr>
      <w:r>
        <w:rPr>
          <w:b/>
          <w:lang w:val="nl-NL"/>
        </w:rPr>
        <w:t>Eindoordeel</w:t>
      </w:r>
    </w:p>
    <w:p w14:paraId="50C8F97F" w14:textId="37B5DC07" w:rsidR="00665FE2" w:rsidRDefault="008F2FCC" w:rsidP="008F2FCC">
      <w:pPr>
        <w:pStyle w:val="Geenafstand"/>
        <w:rPr>
          <w:lang w:val="nl-NL"/>
        </w:rPr>
      </w:pPr>
      <w:r w:rsidRPr="16B7AD22">
        <w:rPr>
          <w:lang w:val="nl-NL"/>
        </w:rPr>
        <w:t>Het is de jury een waar genoegen de AHK Eindprijswerk 20</w:t>
      </w:r>
      <w:r w:rsidR="00665FE2" w:rsidRPr="16B7AD22">
        <w:rPr>
          <w:lang w:val="nl-NL"/>
        </w:rPr>
        <w:t>20</w:t>
      </w:r>
      <w:r w:rsidRPr="16B7AD22">
        <w:rPr>
          <w:lang w:val="nl-NL"/>
        </w:rPr>
        <w:t xml:space="preserve"> in de categorie Bachelor uit te reiken aan </w:t>
      </w:r>
      <w:r w:rsidR="00665FE2" w:rsidRPr="16B7AD22">
        <w:rPr>
          <w:lang w:val="nl-NL"/>
        </w:rPr>
        <w:t xml:space="preserve">een </w:t>
      </w:r>
      <w:r w:rsidRPr="16B7AD22">
        <w:rPr>
          <w:lang w:val="nl-NL"/>
        </w:rPr>
        <w:t xml:space="preserve">project dat </w:t>
      </w:r>
      <w:r w:rsidR="00665FE2" w:rsidRPr="16B7AD22">
        <w:rPr>
          <w:lang w:val="nl-NL"/>
        </w:rPr>
        <w:t xml:space="preserve">je beetpakt, dat een moeilijk onderwerp op een integere manier overbrengt en dat niemand onberoerd zal laten. Dat project is </w:t>
      </w:r>
      <w:r w:rsidR="00665FE2" w:rsidRPr="16B7AD22">
        <w:rPr>
          <w:i/>
          <w:iCs/>
          <w:lang w:val="nl-NL"/>
        </w:rPr>
        <w:t>Waarom bleef je niet voor mij?</w:t>
      </w:r>
    </w:p>
    <w:p w14:paraId="46F8790B" w14:textId="77777777" w:rsidR="00665FE2" w:rsidRDefault="00665FE2" w:rsidP="008F2FCC">
      <w:pPr>
        <w:pStyle w:val="Geenafstand"/>
        <w:rPr>
          <w:lang w:val="nl-NL"/>
        </w:rPr>
      </w:pPr>
    </w:p>
    <w:p w14:paraId="06A8D393" w14:textId="77777777" w:rsidR="00665FE2" w:rsidRDefault="00665FE2" w:rsidP="008F2FCC">
      <w:pPr>
        <w:pStyle w:val="Geenafstand"/>
        <w:rPr>
          <w:lang w:val="nl-NL"/>
        </w:rPr>
      </w:pPr>
    </w:p>
    <w:p w14:paraId="7BBCB95C" w14:textId="1950782F" w:rsidR="008F2FCC" w:rsidRPr="00665FE2" w:rsidRDefault="00665FE2" w:rsidP="008F2FCC">
      <w:pPr>
        <w:pStyle w:val="Geenafstand"/>
        <w:rPr>
          <w:b/>
          <w:lang w:val="nl-NL"/>
        </w:rPr>
      </w:pPr>
      <w:r w:rsidRPr="00665FE2">
        <w:rPr>
          <w:b/>
          <w:lang w:val="nl-NL"/>
        </w:rPr>
        <w:t xml:space="preserve">Genomineerden master </w:t>
      </w:r>
    </w:p>
    <w:p w14:paraId="65BAACCC" w14:textId="77777777" w:rsidR="00384F87" w:rsidRPr="008F2FCC" w:rsidRDefault="00384F87" w:rsidP="0057654C">
      <w:pPr>
        <w:pStyle w:val="Geenafstand"/>
        <w:rPr>
          <w:lang w:val="nl-NL"/>
        </w:rPr>
      </w:pPr>
    </w:p>
    <w:p w14:paraId="45840A44" w14:textId="590DFD95" w:rsidR="00384F87" w:rsidRPr="007957D3" w:rsidRDefault="00665FE2" w:rsidP="6FAACD61">
      <w:pPr>
        <w:pStyle w:val="Geenafstand"/>
        <w:rPr>
          <w:b/>
          <w:bCs/>
          <w:lang w:val="nl-NL"/>
        </w:rPr>
      </w:pPr>
      <w:r w:rsidRPr="16B7AD22">
        <w:rPr>
          <w:b/>
          <w:bCs/>
          <w:lang w:val="nl-NL"/>
        </w:rPr>
        <w:t>A Fire-Scape</w:t>
      </w:r>
    </w:p>
    <w:p w14:paraId="1B5014E0" w14:textId="0901A9A4" w:rsidR="00665FE2" w:rsidRDefault="00665FE2" w:rsidP="0057654C">
      <w:pPr>
        <w:pStyle w:val="Geenafstand"/>
        <w:rPr>
          <w:lang w:val="nl-NL"/>
        </w:rPr>
      </w:pPr>
      <w:r w:rsidRPr="16B7AD22">
        <w:rPr>
          <w:i/>
          <w:iCs/>
          <w:lang w:val="nl-NL"/>
        </w:rPr>
        <w:t>A Fire-Scape</w:t>
      </w:r>
      <w:r w:rsidRPr="16B7AD22">
        <w:rPr>
          <w:lang w:val="nl-NL"/>
        </w:rPr>
        <w:t xml:space="preserve"> raakt aan de manier waarop we </w:t>
      </w:r>
      <w:r w:rsidR="007957D3" w:rsidRPr="16B7AD22">
        <w:rPr>
          <w:lang w:val="nl-NL"/>
        </w:rPr>
        <w:t xml:space="preserve">als mensen moeten omgaan met de klimaatverandering. Alle ingrediënten voor een overtuigend masterproject komen bij elkaar. Een complex vraagstuk wordt op een indrukwekkende manier onderzocht, de relevantie spat ervan af en de esthetiek is bijzonder geslaagd. Hanna Prinssen </w:t>
      </w:r>
      <w:r w:rsidR="6235E9F2" w:rsidRPr="16B7AD22">
        <w:rPr>
          <w:lang w:val="nl-NL"/>
        </w:rPr>
        <w:t>werpt</w:t>
      </w:r>
      <w:r w:rsidR="007957D3" w:rsidRPr="16B7AD22">
        <w:rPr>
          <w:lang w:val="nl-NL"/>
        </w:rPr>
        <w:t xml:space="preserve"> een nieuwe blik op een probleem dat de komende jaren alleen maar meer om een oplossing zal vragen.</w:t>
      </w:r>
    </w:p>
    <w:p w14:paraId="383EB1F9" w14:textId="7E8DDCAB" w:rsidR="007957D3" w:rsidRDefault="007957D3" w:rsidP="0057654C">
      <w:pPr>
        <w:pStyle w:val="Geenafstand"/>
        <w:rPr>
          <w:lang w:val="nl-NL"/>
        </w:rPr>
      </w:pPr>
    </w:p>
    <w:p w14:paraId="23579218" w14:textId="4A6C0FFD" w:rsidR="007957D3" w:rsidRPr="009E4EA4" w:rsidRDefault="007957D3" w:rsidP="0057654C">
      <w:pPr>
        <w:pStyle w:val="Geenafstand"/>
        <w:rPr>
          <w:rStyle w:val="Nadruk"/>
          <w:b/>
          <w:bCs/>
          <w:i w:val="0"/>
          <w:lang w:val="nl-NL"/>
        </w:rPr>
      </w:pPr>
      <w:r w:rsidRPr="009E4EA4">
        <w:rPr>
          <w:rStyle w:val="Nadruk"/>
          <w:b/>
          <w:bCs/>
          <w:i w:val="0"/>
          <w:lang w:val="nl-NL"/>
        </w:rPr>
        <w:t>BijBloemPraatPlantsoen</w:t>
      </w:r>
    </w:p>
    <w:p w14:paraId="2EAE3C12" w14:textId="7D49CBA8" w:rsidR="007957D3" w:rsidRDefault="007957D3" w:rsidP="16B7AD22">
      <w:pPr>
        <w:pStyle w:val="Geenafstand"/>
        <w:rPr>
          <w:rStyle w:val="Nadruk"/>
          <w:i w:val="0"/>
          <w:iCs w:val="0"/>
          <w:lang w:val="nl-NL"/>
        </w:rPr>
      </w:pPr>
      <w:r w:rsidRPr="16B7AD22">
        <w:rPr>
          <w:rStyle w:val="Nadruk"/>
          <w:i w:val="0"/>
          <w:iCs w:val="0"/>
          <w:lang w:val="nl-NL"/>
        </w:rPr>
        <w:t>Ouderbetrokkenheid bij seksuele vorming van kinderen is een onder</w:t>
      </w:r>
      <w:r w:rsidR="008106A8" w:rsidRPr="16B7AD22">
        <w:rPr>
          <w:rStyle w:val="Nadruk"/>
          <w:i w:val="0"/>
          <w:iCs w:val="0"/>
          <w:lang w:val="nl-NL"/>
        </w:rPr>
        <w:t xml:space="preserve">werp dat continu actueel blijft. Het </w:t>
      </w:r>
      <w:r w:rsidR="008106A8" w:rsidRPr="16B7AD22">
        <w:rPr>
          <w:rStyle w:val="Nadruk"/>
          <w:lang w:val="nl-NL"/>
        </w:rPr>
        <w:t>BijBloemPraatPlantsoen</w:t>
      </w:r>
      <w:r w:rsidR="008106A8" w:rsidRPr="16B7AD22">
        <w:rPr>
          <w:rStyle w:val="Nadruk"/>
          <w:i w:val="0"/>
          <w:iCs w:val="0"/>
          <w:lang w:val="nl-NL"/>
        </w:rPr>
        <w:t xml:space="preserve"> is een prachtig initiatief dat dit belangrijke thema een tastbare verschijningsvorm geeft. De intrinsieke motivatie van de makers, de realisatie op een school in Amsterdam Zuidoost en de manier waarop de doelgroepen betrokken</w:t>
      </w:r>
      <w:r w:rsidR="0464664B" w:rsidRPr="16B7AD22">
        <w:rPr>
          <w:rStyle w:val="Nadruk"/>
          <w:i w:val="0"/>
          <w:iCs w:val="0"/>
          <w:lang w:val="nl-NL"/>
        </w:rPr>
        <w:t>,</w:t>
      </w:r>
      <w:r w:rsidR="008106A8" w:rsidRPr="16B7AD22">
        <w:rPr>
          <w:rStyle w:val="Nadruk"/>
          <w:i w:val="0"/>
          <w:iCs w:val="0"/>
          <w:lang w:val="nl-NL"/>
        </w:rPr>
        <w:t xml:space="preserve"> zijn maakt dit project tot een echt</w:t>
      </w:r>
      <w:r w:rsidR="1258A0A5" w:rsidRPr="16B7AD22">
        <w:rPr>
          <w:rStyle w:val="Nadruk"/>
          <w:i w:val="0"/>
          <w:iCs w:val="0"/>
          <w:lang w:val="nl-NL"/>
        </w:rPr>
        <w:t>e</w:t>
      </w:r>
      <w:r w:rsidR="008106A8" w:rsidRPr="16B7AD22">
        <w:rPr>
          <w:rStyle w:val="Nadruk"/>
          <w:i w:val="0"/>
          <w:iCs w:val="0"/>
          <w:lang w:val="nl-NL"/>
        </w:rPr>
        <w:t xml:space="preserve"> good practice. Educatief, maatschappelijk en urgent!</w:t>
      </w:r>
    </w:p>
    <w:p w14:paraId="4A4DF949" w14:textId="6C194CCE" w:rsidR="008106A8" w:rsidRDefault="008106A8" w:rsidP="0057654C">
      <w:pPr>
        <w:pStyle w:val="Geenafstand"/>
        <w:rPr>
          <w:rStyle w:val="Nadruk"/>
          <w:bCs/>
          <w:i w:val="0"/>
          <w:lang w:val="nl-NL"/>
        </w:rPr>
      </w:pPr>
    </w:p>
    <w:p w14:paraId="08D821EA" w14:textId="0AB1429A" w:rsidR="008106A8" w:rsidRPr="00163A7B" w:rsidRDefault="008106A8" w:rsidP="16B7AD22">
      <w:pPr>
        <w:pStyle w:val="Geenafstand"/>
        <w:rPr>
          <w:rStyle w:val="Nadruk"/>
          <w:b/>
          <w:bCs/>
          <w:i w:val="0"/>
          <w:iCs w:val="0"/>
          <w:lang w:val="nl-NL"/>
        </w:rPr>
      </w:pPr>
      <w:r w:rsidRPr="16B7AD22">
        <w:rPr>
          <w:rStyle w:val="Nadruk"/>
          <w:b/>
          <w:bCs/>
          <w:i w:val="0"/>
          <w:iCs w:val="0"/>
          <w:lang w:val="nl-NL"/>
        </w:rPr>
        <w:t>Earwash</w:t>
      </w:r>
    </w:p>
    <w:p w14:paraId="116F8B14" w14:textId="4CF1E08D" w:rsidR="008106A8" w:rsidRDefault="008106A8" w:rsidP="0057654C">
      <w:pPr>
        <w:pStyle w:val="Geenafstand"/>
        <w:rPr>
          <w:rStyle w:val="Zwaar"/>
          <w:b w:val="0"/>
          <w:bCs w:val="0"/>
          <w:lang w:val="nl-NL"/>
        </w:rPr>
      </w:pPr>
      <w:r w:rsidRPr="16B7AD22">
        <w:rPr>
          <w:rStyle w:val="Nadruk"/>
          <w:i w:val="0"/>
          <w:iCs w:val="0"/>
          <w:lang w:val="nl-NL"/>
        </w:rPr>
        <w:t xml:space="preserve">Met </w:t>
      </w:r>
      <w:r w:rsidRPr="16B7AD22">
        <w:rPr>
          <w:rStyle w:val="Nadruk"/>
          <w:lang w:val="nl-NL"/>
        </w:rPr>
        <w:t>Earwash</w:t>
      </w:r>
      <w:r w:rsidRPr="16B7AD22">
        <w:rPr>
          <w:rStyle w:val="Nadruk"/>
          <w:i w:val="0"/>
          <w:iCs w:val="0"/>
          <w:lang w:val="nl-NL"/>
        </w:rPr>
        <w:t xml:space="preserve"> heeft </w:t>
      </w:r>
      <w:r w:rsidRPr="009E4EA4">
        <w:rPr>
          <w:rStyle w:val="Zwaar"/>
          <w:b w:val="0"/>
          <w:bCs w:val="0"/>
          <w:lang w:val="nl-NL"/>
        </w:rPr>
        <w:t xml:space="preserve">Alberto Granados Reguilón </w:t>
      </w:r>
      <w:r w:rsidR="00E36AA2" w:rsidRPr="009E4EA4">
        <w:rPr>
          <w:rStyle w:val="Zwaar"/>
          <w:b w:val="0"/>
          <w:bCs w:val="0"/>
          <w:lang w:val="nl-NL"/>
        </w:rPr>
        <w:t xml:space="preserve">een kunstwerk gemaakt dat 100% aansluit bij de coronapandemie. Met zijn compositie van overlappende geluiden en de manier waarop hij die gebruikt om een overschot aan stimuli te neutraliseren en de ziel te reinigen, voegt hij zich in een relevante discussie over </w:t>
      </w:r>
      <w:r w:rsidR="74F01DF7" w:rsidRPr="009E4EA4">
        <w:rPr>
          <w:rStyle w:val="Zwaar"/>
          <w:b w:val="0"/>
          <w:bCs w:val="0"/>
          <w:lang w:val="nl-NL"/>
        </w:rPr>
        <w:t xml:space="preserve">onze mentale en fysieke gezondheid. </w:t>
      </w:r>
      <w:r w:rsidR="00E36AA2" w:rsidRPr="009E4EA4">
        <w:rPr>
          <w:rStyle w:val="Zwaar"/>
          <w:b w:val="0"/>
          <w:bCs w:val="0"/>
          <w:lang w:val="nl-NL"/>
        </w:rPr>
        <w:t xml:space="preserve">Hij heeft daarbij knap en creatief ingespeeld op </w:t>
      </w:r>
      <w:r w:rsidR="537A9218" w:rsidRPr="009E4EA4">
        <w:rPr>
          <w:rStyle w:val="Zwaar"/>
          <w:b w:val="0"/>
          <w:bCs w:val="0"/>
          <w:lang w:val="nl-NL"/>
        </w:rPr>
        <w:t xml:space="preserve">de </w:t>
      </w:r>
      <w:r w:rsidR="00E36AA2" w:rsidRPr="009E4EA4">
        <w:rPr>
          <w:rStyle w:val="Zwaar"/>
          <w:b w:val="0"/>
          <w:bCs w:val="0"/>
          <w:lang w:val="nl-NL"/>
        </w:rPr>
        <w:t>nieuwe realiteit en zijn vakgebied op een bijzondere manier ingezet om de buitenwereld een stukje beter te maken.</w:t>
      </w:r>
    </w:p>
    <w:p w14:paraId="56D5E144" w14:textId="623EB26E" w:rsidR="00E36AA2" w:rsidRPr="00E36AA2" w:rsidRDefault="00E36AA2" w:rsidP="00E36AA2">
      <w:pPr>
        <w:pStyle w:val="Geenafstand"/>
        <w:rPr>
          <w:rStyle w:val="Zwaar"/>
          <w:rFonts w:cstheme="minorHAnsi"/>
          <w:b w:val="0"/>
          <w:lang w:val="nl-NL"/>
        </w:rPr>
      </w:pPr>
    </w:p>
    <w:p w14:paraId="516DBE4B" w14:textId="77777777" w:rsidR="00E36AA2" w:rsidRPr="009E4EA4" w:rsidRDefault="00E36AA2" w:rsidP="00E36AA2">
      <w:pPr>
        <w:pStyle w:val="Geenafstand"/>
        <w:rPr>
          <w:rFonts w:eastAsia="Times New Roman" w:cstheme="minorHAnsi"/>
          <w:b/>
          <w:kern w:val="36"/>
          <w:lang w:val="nl-NL" w:eastAsia="nl-NL"/>
        </w:rPr>
      </w:pPr>
      <w:r w:rsidRPr="009E4EA4">
        <w:rPr>
          <w:rFonts w:eastAsia="Times New Roman" w:cstheme="minorHAnsi"/>
          <w:b/>
          <w:kern w:val="36"/>
          <w:lang w:val="nl-NL" w:eastAsia="nl-NL"/>
        </w:rPr>
        <w:t>Parrhesia of Traces</w:t>
      </w:r>
    </w:p>
    <w:p w14:paraId="1A502378" w14:textId="1E886E15" w:rsidR="00E36AA2" w:rsidRDefault="00E36AA2" w:rsidP="6FAACD61">
      <w:pPr>
        <w:pStyle w:val="Geenafstand"/>
        <w:rPr>
          <w:lang w:val="nl-NL"/>
        </w:rPr>
      </w:pPr>
      <w:r w:rsidRPr="16B7AD22">
        <w:rPr>
          <w:lang w:val="nl-NL"/>
        </w:rPr>
        <w:t>Lea Grüter</w:t>
      </w:r>
      <w:r w:rsidR="00163A7B" w:rsidRPr="16B7AD22">
        <w:rPr>
          <w:lang w:val="nl-NL"/>
        </w:rPr>
        <w:t xml:space="preserve"> duikt met </w:t>
      </w:r>
      <w:r w:rsidR="00163A7B" w:rsidRPr="16B7AD22">
        <w:rPr>
          <w:i/>
          <w:iCs/>
          <w:lang w:val="nl-NL"/>
        </w:rPr>
        <w:t>Parrhesia of Traces</w:t>
      </w:r>
      <w:r w:rsidR="00163A7B" w:rsidRPr="16B7AD22">
        <w:rPr>
          <w:lang w:val="nl-NL"/>
        </w:rPr>
        <w:t xml:space="preserve"> </w:t>
      </w:r>
      <w:r w:rsidRPr="16B7AD22">
        <w:rPr>
          <w:lang w:val="nl-NL"/>
        </w:rPr>
        <w:t xml:space="preserve">in een onderwerp dat </w:t>
      </w:r>
      <w:r w:rsidR="00163A7B" w:rsidRPr="16B7AD22">
        <w:rPr>
          <w:lang w:val="nl-NL"/>
        </w:rPr>
        <w:t>al jaren actueel is en veel stof doet opwaaien: hoe gaan we om met kunst waarvan de oorspronkelijke eigenaren door de Holocaust zijn verdwenen? Ze weet een mooi filosofisch, polit</w:t>
      </w:r>
      <w:r w:rsidR="43ED5EC6" w:rsidRPr="16B7AD22">
        <w:rPr>
          <w:lang w:val="nl-NL"/>
        </w:rPr>
        <w:t>i</w:t>
      </w:r>
      <w:r w:rsidR="00163A7B" w:rsidRPr="16B7AD22">
        <w:rPr>
          <w:lang w:val="nl-NL"/>
        </w:rPr>
        <w:t xml:space="preserve">cologisch en theoretisch bouwwerk in elkaar te zetten </w:t>
      </w:r>
      <w:r w:rsidR="00163A7B" w:rsidRPr="16B7AD22">
        <w:rPr>
          <w:lang w:val="nl-NL"/>
        </w:rPr>
        <w:lastRenderedPageBreak/>
        <w:t xml:space="preserve">waarmee ze een nieuwe stem aan deze discussie toevoegt. </w:t>
      </w:r>
      <w:r w:rsidR="00163A7B" w:rsidRPr="16B7AD22">
        <w:rPr>
          <w:i/>
          <w:iCs/>
          <w:lang w:val="nl-NL"/>
        </w:rPr>
        <w:t>Parrhesia of Traces</w:t>
      </w:r>
      <w:r w:rsidR="00163A7B" w:rsidRPr="16B7AD22">
        <w:rPr>
          <w:lang w:val="nl-NL"/>
        </w:rPr>
        <w:t xml:space="preserve"> is een moedig en maatschappelijk relevant project dat een nieuw perspectief toevoeg</w:t>
      </w:r>
      <w:r w:rsidR="69371762" w:rsidRPr="16B7AD22">
        <w:rPr>
          <w:lang w:val="nl-NL"/>
        </w:rPr>
        <w:t>t</w:t>
      </w:r>
      <w:r w:rsidR="00163A7B" w:rsidRPr="16B7AD22">
        <w:rPr>
          <w:lang w:val="nl-NL"/>
        </w:rPr>
        <w:t xml:space="preserve"> aan iets waarover al veel </w:t>
      </w:r>
      <w:r w:rsidR="51B3E557" w:rsidRPr="16B7AD22">
        <w:rPr>
          <w:lang w:val="nl-NL"/>
        </w:rPr>
        <w:t xml:space="preserve">is </w:t>
      </w:r>
      <w:r w:rsidR="00163A7B" w:rsidRPr="16B7AD22">
        <w:rPr>
          <w:lang w:val="nl-NL"/>
        </w:rPr>
        <w:t>geschreven. Een uitzonderlijke prestatie!</w:t>
      </w:r>
    </w:p>
    <w:p w14:paraId="276F4332" w14:textId="5310D47B" w:rsidR="00163A7B" w:rsidRDefault="00163A7B" w:rsidP="00E36AA2">
      <w:pPr>
        <w:pStyle w:val="Geenafstand"/>
        <w:rPr>
          <w:rFonts w:cstheme="minorHAnsi"/>
          <w:lang w:val="nl-NL"/>
        </w:rPr>
      </w:pPr>
    </w:p>
    <w:p w14:paraId="47B457E9" w14:textId="2806B546" w:rsidR="00163A7B" w:rsidRPr="00163A7B" w:rsidRDefault="00163A7B" w:rsidP="00E36AA2">
      <w:pPr>
        <w:pStyle w:val="Geenafstand"/>
        <w:rPr>
          <w:rFonts w:cstheme="minorHAnsi"/>
          <w:b/>
          <w:lang w:val="nl-NL"/>
        </w:rPr>
      </w:pPr>
      <w:r w:rsidRPr="00163A7B">
        <w:rPr>
          <w:rFonts w:cstheme="minorHAnsi"/>
          <w:b/>
          <w:lang w:val="nl-NL"/>
        </w:rPr>
        <w:t>Poku Oso</w:t>
      </w:r>
    </w:p>
    <w:p w14:paraId="24650AC9" w14:textId="2E414206" w:rsidR="00163A7B" w:rsidRDefault="007B3956" w:rsidP="6FAACD61">
      <w:pPr>
        <w:pStyle w:val="Geenafstand"/>
        <w:rPr>
          <w:lang w:val="nl-NL"/>
        </w:rPr>
      </w:pPr>
      <w:r w:rsidRPr="16B7AD22">
        <w:rPr>
          <w:lang w:val="nl-NL"/>
        </w:rPr>
        <w:t xml:space="preserve">Interdisciplinair en intercultureel: </w:t>
      </w:r>
      <w:r w:rsidRPr="16B7AD22">
        <w:rPr>
          <w:i/>
          <w:iCs/>
          <w:lang w:val="nl-NL"/>
        </w:rPr>
        <w:t>Poku Oso</w:t>
      </w:r>
      <w:r w:rsidRPr="16B7AD22">
        <w:rPr>
          <w:lang w:val="nl-NL"/>
        </w:rPr>
        <w:t xml:space="preserve"> is het allebei. Architectuur wordt met muziek verbonden in een verrassend concept voor het conservatorium van Suriname. Lindsey van de Wetering heeft dit vraagstuk op een uitmuntende manier geanalyseerd en uitgewerkt. De waarde van het concept zit in de verbindende kracht die het uitstraalt, waardoor mensen er vanuit hun eigen referentiekader invulling aan kunnen geven en het daarmee geen top-down-benadering is. Een project met een groot maatschappelijk engagement.</w:t>
      </w:r>
    </w:p>
    <w:p w14:paraId="26893024" w14:textId="700C6110" w:rsidR="007B3956" w:rsidRDefault="007B3956" w:rsidP="00E36AA2">
      <w:pPr>
        <w:pStyle w:val="Geenafstand"/>
        <w:rPr>
          <w:rFonts w:cstheme="minorHAnsi"/>
          <w:lang w:val="nl-NL"/>
        </w:rPr>
      </w:pPr>
    </w:p>
    <w:p w14:paraId="25F493A8" w14:textId="1D57FD9E" w:rsidR="007B3956" w:rsidRPr="007B3956" w:rsidRDefault="007B3956" w:rsidP="00E36AA2">
      <w:pPr>
        <w:pStyle w:val="Geenafstand"/>
        <w:rPr>
          <w:rFonts w:cstheme="minorHAnsi"/>
          <w:b/>
          <w:lang w:val="nl-NL"/>
        </w:rPr>
      </w:pPr>
      <w:r w:rsidRPr="007B3956">
        <w:rPr>
          <w:rFonts w:cstheme="minorHAnsi"/>
          <w:b/>
          <w:lang w:val="nl-NL"/>
        </w:rPr>
        <w:t>Eindoordeel</w:t>
      </w:r>
    </w:p>
    <w:p w14:paraId="53A94527" w14:textId="11B38D10" w:rsidR="007B3956" w:rsidRPr="00E36AA2" w:rsidRDefault="007B3956" w:rsidP="6FAACD61">
      <w:pPr>
        <w:pStyle w:val="Geenafstand"/>
        <w:rPr>
          <w:lang w:val="nl-NL"/>
        </w:rPr>
      </w:pPr>
      <w:r w:rsidRPr="16B7AD22">
        <w:rPr>
          <w:lang w:val="nl-NL"/>
        </w:rPr>
        <w:t xml:space="preserve">De jury heeft unaniem besloten om de AHK Eindwerkprijs 2020 in de categorie Master toe te kennen aan een project waarin actuele problematiek, esthetiek, onderzoek en een overtuigende oplossing op een indrukwekkende manier samenkomen. Met veel plezier reiken we de prijs uit aan </w:t>
      </w:r>
      <w:r w:rsidRPr="16B7AD22">
        <w:rPr>
          <w:i/>
          <w:iCs/>
          <w:lang w:val="nl-NL"/>
        </w:rPr>
        <w:t>A Fire-S</w:t>
      </w:r>
      <w:r w:rsidR="406367FB" w:rsidRPr="16B7AD22">
        <w:rPr>
          <w:i/>
          <w:iCs/>
          <w:lang w:val="nl-NL"/>
        </w:rPr>
        <w:t>c</w:t>
      </w:r>
      <w:r w:rsidRPr="16B7AD22">
        <w:rPr>
          <w:i/>
          <w:iCs/>
          <w:lang w:val="nl-NL"/>
        </w:rPr>
        <w:t>a</w:t>
      </w:r>
      <w:r w:rsidR="69136F4D" w:rsidRPr="16B7AD22">
        <w:rPr>
          <w:i/>
          <w:iCs/>
          <w:lang w:val="nl-NL"/>
        </w:rPr>
        <w:t>p</w:t>
      </w:r>
      <w:r w:rsidRPr="16B7AD22">
        <w:rPr>
          <w:i/>
          <w:iCs/>
          <w:lang w:val="nl-NL"/>
        </w:rPr>
        <w:t>e</w:t>
      </w:r>
      <w:r w:rsidRPr="16B7AD22">
        <w:rPr>
          <w:lang w:val="nl-NL"/>
        </w:rPr>
        <w:t>.</w:t>
      </w:r>
    </w:p>
    <w:sectPr w:rsidR="007B3956" w:rsidRPr="00E36AA2">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7980E4" w16cex:dateUtc="2021-01-07T13:04:15.21Z"/>
  <w16cex:commentExtensible w16cex:durableId="610828FE" w16cex:dateUtc="2021-01-08T16:49:50.876Z"/>
</w16cex:commentsExtensible>
</file>

<file path=word/commentsIds.xml><?xml version="1.0" encoding="utf-8"?>
<w16cid:commentsIds xmlns:mc="http://schemas.openxmlformats.org/markup-compatibility/2006" xmlns:w16cid="http://schemas.microsoft.com/office/word/2016/wordml/cid" mc:Ignorable="w16cid">
  <w16cid:commentId w16cid:paraId="2ABCCDA0" w16cid:durableId="637980E4"/>
  <w16cid:commentId w16cid:paraId="7AEC27B7" w16cid:durableId="610828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4C"/>
    <w:rsid w:val="0007542E"/>
    <w:rsid w:val="00163A7B"/>
    <w:rsid w:val="001B09CB"/>
    <w:rsid w:val="0026292F"/>
    <w:rsid w:val="00275505"/>
    <w:rsid w:val="00384F87"/>
    <w:rsid w:val="00482D9A"/>
    <w:rsid w:val="0057654C"/>
    <w:rsid w:val="00665FE2"/>
    <w:rsid w:val="006B6F33"/>
    <w:rsid w:val="006C6909"/>
    <w:rsid w:val="00766405"/>
    <w:rsid w:val="007957D3"/>
    <w:rsid w:val="007B3956"/>
    <w:rsid w:val="008106A8"/>
    <w:rsid w:val="008F2FCC"/>
    <w:rsid w:val="009E4EA4"/>
    <w:rsid w:val="00DB2273"/>
    <w:rsid w:val="00DF71C9"/>
    <w:rsid w:val="00E124E6"/>
    <w:rsid w:val="00E36AA2"/>
    <w:rsid w:val="00F45A32"/>
    <w:rsid w:val="00FE51E2"/>
    <w:rsid w:val="01F23A63"/>
    <w:rsid w:val="0464664B"/>
    <w:rsid w:val="0496CAC7"/>
    <w:rsid w:val="07A8BCC9"/>
    <w:rsid w:val="0BCE6FEB"/>
    <w:rsid w:val="0C2D578A"/>
    <w:rsid w:val="0D6A404C"/>
    <w:rsid w:val="0E2B3E1A"/>
    <w:rsid w:val="0E658A28"/>
    <w:rsid w:val="1258A0A5"/>
    <w:rsid w:val="134142E0"/>
    <w:rsid w:val="1470E04C"/>
    <w:rsid w:val="15D89B81"/>
    <w:rsid w:val="16B7AD22"/>
    <w:rsid w:val="184718F2"/>
    <w:rsid w:val="1A2F9AF7"/>
    <w:rsid w:val="1AF2209F"/>
    <w:rsid w:val="1E8EEC9A"/>
    <w:rsid w:val="2910C385"/>
    <w:rsid w:val="2E57FA19"/>
    <w:rsid w:val="32E669B5"/>
    <w:rsid w:val="33E50415"/>
    <w:rsid w:val="35CACD0E"/>
    <w:rsid w:val="3775FFFE"/>
    <w:rsid w:val="3BB67AA3"/>
    <w:rsid w:val="3D815500"/>
    <w:rsid w:val="3F9E1659"/>
    <w:rsid w:val="406367FB"/>
    <w:rsid w:val="41ADAC2B"/>
    <w:rsid w:val="41CC851B"/>
    <w:rsid w:val="43ED5EC6"/>
    <w:rsid w:val="45B23831"/>
    <w:rsid w:val="49245D22"/>
    <w:rsid w:val="49449E90"/>
    <w:rsid w:val="4947F794"/>
    <w:rsid w:val="4E7F9119"/>
    <w:rsid w:val="5004E6DB"/>
    <w:rsid w:val="51B3E557"/>
    <w:rsid w:val="531FC311"/>
    <w:rsid w:val="537A9218"/>
    <w:rsid w:val="55A4CE02"/>
    <w:rsid w:val="5756B07B"/>
    <w:rsid w:val="58B1B599"/>
    <w:rsid w:val="594199FD"/>
    <w:rsid w:val="5A7C261C"/>
    <w:rsid w:val="5BCC3523"/>
    <w:rsid w:val="5F9E8E52"/>
    <w:rsid w:val="6235E9F2"/>
    <w:rsid w:val="652F3E81"/>
    <w:rsid w:val="66CB0EE2"/>
    <w:rsid w:val="67D634B9"/>
    <w:rsid w:val="69136F4D"/>
    <w:rsid w:val="69371762"/>
    <w:rsid w:val="6A0C7380"/>
    <w:rsid w:val="6B754BC1"/>
    <w:rsid w:val="6E6C8F6C"/>
    <w:rsid w:val="6FAACD61"/>
    <w:rsid w:val="72CAB21F"/>
    <w:rsid w:val="74F01DF7"/>
    <w:rsid w:val="7663D5C9"/>
    <w:rsid w:val="79A06EB9"/>
    <w:rsid w:val="7AA58161"/>
    <w:rsid w:val="7B181FAA"/>
    <w:rsid w:val="7C224222"/>
    <w:rsid w:val="7CD80F7B"/>
    <w:rsid w:val="7D88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B2BE"/>
  <w15:chartTrackingRefBased/>
  <w15:docId w15:val="{10A904EF-F7DB-49B7-9D5D-F7C671D1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36AA2"/>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7654C"/>
    <w:pPr>
      <w:spacing w:after="0" w:line="240" w:lineRule="auto"/>
    </w:pPr>
  </w:style>
  <w:style w:type="character" w:styleId="Nadruk">
    <w:name w:val="Emphasis"/>
    <w:basedOn w:val="Standaardalinea-lettertype"/>
    <w:uiPriority w:val="20"/>
    <w:qFormat/>
    <w:rsid w:val="007957D3"/>
    <w:rPr>
      <w:i/>
      <w:iCs/>
    </w:rPr>
  </w:style>
  <w:style w:type="character" w:styleId="Zwaar">
    <w:name w:val="Strong"/>
    <w:basedOn w:val="Standaardalinea-lettertype"/>
    <w:uiPriority w:val="22"/>
    <w:qFormat/>
    <w:rsid w:val="008106A8"/>
    <w:rPr>
      <w:b/>
      <w:bCs/>
    </w:rPr>
  </w:style>
  <w:style w:type="character" w:customStyle="1" w:styleId="Kop1Char">
    <w:name w:val="Kop 1 Char"/>
    <w:basedOn w:val="Standaardalinea-lettertype"/>
    <w:link w:val="Kop1"/>
    <w:uiPriority w:val="9"/>
    <w:rsid w:val="00E36AA2"/>
    <w:rPr>
      <w:rFonts w:ascii="Times New Roman" w:eastAsia="Times New Roman" w:hAnsi="Times New Roman" w:cs="Times New Roman"/>
      <w:b/>
      <w:bCs/>
      <w:kern w:val="36"/>
      <w:sz w:val="48"/>
      <w:szCs w:val="48"/>
      <w:lang w:val="nl-NL" w:eastAsia="nl-NL"/>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9E4E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4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6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ce7d0f106a55499b" Type="http://schemas.microsoft.com/office/2016/09/relationships/commentsIds" Target="commentsIds.xml"/><Relationship Id="R0cc14f4150ba486c" Type="http://schemas.microsoft.com/office/2018/08/relationships/commentsExtensible" Target="commentsExtensible.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E6EE8330E2844B960E32631A1A8DA" ma:contentTypeVersion="15" ma:contentTypeDescription="Een nieuw document maken." ma:contentTypeScope="" ma:versionID="7dfad7fdec48975abd5657d24dd610dd">
  <xsd:schema xmlns:xsd="http://www.w3.org/2001/XMLSchema" xmlns:xs="http://www.w3.org/2001/XMLSchema" xmlns:p="http://schemas.microsoft.com/office/2006/metadata/properties" xmlns:ns1="http://schemas.microsoft.com/sharepoint/v3" xmlns:ns3="cc5d0979-a4c2-400e-88b5-9cebbb4b11d3" xmlns:ns4="7f17c3c5-1af8-4725-85d7-d25cd226eab8" targetNamespace="http://schemas.microsoft.com/office/2006/metadata/properties" ma:root="true" ma:fieldsID="fc6c9e394a5dc8f68a861598839b7f15" ns1:_="" ns3:_="" ns4:_="">
    <xsd:import namespace="http://schemas.microsoft.com/sharepoint/v3"/>
    <xsd:import namespace="cc5d0979-a4c2-400e-88b5-9cebbb4b11d3"/>
    <xsd:import namespace="7f17c3c5-1af8-4725-85d7-d25cd226ea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5d0979-a4c2-400e-88b5-9cebbb4b1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17c3c5-1af8-4725-85d7-d25cd226eab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4A065-10DE-45E3-80E4-73C5C9863C6D}">
  <ds:schemaRef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7f17c3c5-1af8-4725-85d7-d25cd226eab8"/>
    <ds:schemaRef ds:uri="cc5d0979-a4c2-400e-88b5-9cebbb4b11d3"/>
    <ds:schemaRef ds:uri="http://schemas.microsoft.com/sharepoint/v3"/>
  </ds:schemaRefs>
</ds:datastoreItem>
</file>

<file path=customXml/itemProps2.xml><?xml version="1.0" encoding="utf-8"?>
<ds:datastoreItem xmlns:ds="http://schemas.openxmlformats.org/officeDocument/2006/customXml" ds:itemID="{9FCF4BFF-27DB-42E0-8F4A-D5B64AC240EA}">
  <ds:schemaRefs>
    <ds:schemaRef ds:uri="http://schemas.microsoft.com/sharepoint/v3/contenttype/forms"/>
  </ds:schemaRefs>
</ds:datastoreItem>
</file>

<file path=customXml/itemProps3.xml><?xml version="1.0" encoding="utf-8"?>
<ds:datastoreItem xmlns:ds="http://schemas.openxmlformats.org/officeDocument/2006/customXml" ds:itemID="{3914E125-D219-4064-9ECF-9F47D903C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5d0979-a4c2-400e-88b5-9cebbb4b11d3"/>
    <ds:schemaRef ds:uri="7f17c3c5-1af8-4725-85d7-d25cd226e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6057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Amsterdamse Hogeschool voor de Kunsten</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Fokke Uiterwaal</dc:creator>
  <cp:keywords/>
  <dc:description/>
  <cp:lastModifiedBy>Eva Kol</cp:lastModifiedBy>
  <cp:revision>2</cp:revision>
  <dcterms:created xsi:type="dcterms:W3CDTF">2021-01-11T08:47:00Z</dcterms:created>
  <dcterms:modified xsi:type="dcterms:W3CDTF">2021-01-11T08:47:00Z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0x0101004D7E6EE8330E2844B960E32631A1A8DA</vt:lpwstr>
  </property>
</Properties>
</file>